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24A8" w14:textId="77777777" w:rsidR="00CA7DF9" w:rsidRPr="00CA7DF9" w:rsidRDefault="00CA7DF9" w:rsidP="00CA7DF9">
      <w:pPr>
        <w:spacing w:after="0" w:line="240" w:lineRule="auto"/>
        <w:jc w:val="center"/>
        <w:rPr>
          <w:rFonts w:ascii="Arial Narrow" w:eastAsia="Times New Roman" w:hAnsi="Arial Narrow" w:cs="Times New Roman"/>
          <w:b/>
          <w:sz w:val="24"/>
          <w:szCs w:val="24"/>
        </w:rPr>
      </w:pPr>
      <w:r w:rsidRPr="00CA7DF9">
        <w:rPr>
          <w:rFonts w:ascii="Arial Narrow" w:eastAsia="Times New Roman" w:hAnsi="Arial Narrow" w:cs="Times New Roman"/>
          <w:b/>
          <w:sz w:val="24"/>
          <w:szCs w:val="24"/>
        </w:rPr>
        <w:t xml:space="preserve">Early Notice and Public Review of a Proposed </w:t>
      </w:r>
    </w:p>
    <w:p w14:paraId="1DB5067E" w14:textId="38795416" w:rsidR="00CA7DF9" w:rsidRPr="00CA7DF9" w:rsidRDefault="00CA7DF9" w:rsidP="00CA7DF9">
      <w:pPr>
        <w:spacing w:after="0" w:line="240" w:lineRule="auto"/>
        <w:jc w:val="center"/>
        <w:rPr>
          <w:rFonts w:ascii="Arial Narrow" w:eastAsia="Times New Roman" w:hAnsi="Arial Narrow" w:cs="Times New Roman"/>
          <w:b/>
          <w:sz w:val="24"/>
          <w:szCs w:val="24"/>
        </w:rPr>
      </w:pPr>
      <w:r w:rsidRPr="00CA7DF9">
        <w:rPr>
          <w:rFonts w:ascii="Arial Narrow" w:eastAsia="Times New Roman" w:hAnsi="Arial Narrow" w:cs="Times New Roman"/>
          <w:b/>
          <w:sz w:val="24"/>
          <w:szCs w:val="24"/>
        </w:rPr>
        <w:t>Activity in a 100-Year/500-year Floodplain or Wetland</w:t>
      </w:r>
    </w:p>
    <w:p w14:paraId="006CC2CF" w14:textId="77777777" w:rsidR="00CA7DF9" w:rsidRPr="00CA7DF9" w:rsidRDefault="00CA7DF9" w:rsidP="00CA7DF9">
      <w:pPr>
        <w:spacing w:after="0" w:line="240" w:lineRule="auto"/>
        <w:rPr>
          <w:rFonts w:ascii="Arial Narrow" w:eastAsia="Times New Roman" w:hAnsi="Arial Narrow" w:cs="Times New Roman"/>
          <w:sz w:val="24"/>
          <w:szCs w:val="24"/>
        </w:rPr>
      </w:pPr>
    </w:p>
    <w:p w14:paraId="677A2363" w14:textId="77777777" w:rsidR="00CA7DF9" w:rsidRPr="00CA7DF9" w:rsidRDefault="00CA7DF9" w:rsidP="00CA7DF9">
      <w:pPr>
        <w:spacing w:after="0" w:line="240" w:lineRule="auto"/>
        <w:rPr>
          <w:rFonts w:ascii="Arial Narrow" w:eastAsia="Times New Roman" w:hAnsi="Arial Narrow" w:cs="Times New Roman"/>
          <w:sz w:val="24"/>
          <w:szCs w:val="24"/>
        </w:rPr>
      </w:pPr>
      <w:r w:rsidRPr="00CA7DF9">
        <w:rPr>
          <w:rFonts w:ascii="Arial Narrow" w:eastAsia="Times New Roman" w:hAnsi="Arial Narrow" w:cs="Times New Roman"/>
          <w:sz w:val="24"/>
          <w:szCs w:val="24"/>
        </w:rPr>
        <w:t xml:space="preserve">To:  All interested </w:t>
      </w:r>
      <w:r w:rsidRPr="00CA7DF9">
        <w:rPr>
          <w:rFonts w:ascii="Arial Narrow" w:eastAsia="Times New Roman" w:hAnsi="Arial Narrow" w:cs="Times New Roman"/>
          <w:b/>
          <w:bCs/>
          <w:sz w:val="24"/>
          <w:szCs w:val="24"/>
        </w:rPr>
        <w:t>Fe</w:t>
      </w:r>
      <w:r w:rsidRPr="00CA7DF9">
        <w:rPr>
          <w:rFonts w:ascii="Arial Narrow" w:eastAsia="Times New Roman" w:hAnsi="Arial Narrow" w:cs="Times New Roman"/>
          <w:b/>
          <w:sz w:val="24"/>
          <w:szCs w:val="24"/>
        </w:rPr>
        <w:t>deral, State, and Local Agencies</w:t>
      </w:r>
      <w:r w:rsidRPr="00CA7DF9">
        <w:rPr>
          <w:rFonts w:ascii="Arial Narrow" w:eastAsia="Times New Roman" w:hAnsi="Arial Narrow" w:cs="Times New Roman"/>
          <w:sz w:val="24"/>
          <w:szCs w:val="24"/>
        </w:rPr>
        <w:t>, Groups, and Individuals</w:t>
      </w:r>
    </w:p>
    <w:p w14:paraId="53AC82E7" w14:textId="77777777" w:rsidR="00CA7DF9" w:rsidRPr="00CA7DF9" w:rsidRDefault="00CA7DF9" w:rsidP="00CA7DF9">
      <w:pPr>
        <w:spacing w:after="0" w:line="240" w:lineRule="auto"/>
        <w:rPr>
          <w:rFonts w:ascii="Arial Narrow" w:eastAsia="Times New Roman" w:hAnsi="Arial Narrow" w:cs="Times New Roman"/>
          <w:sz w:val="24"/>
          <w:szCs w:val="24"/>
        </w:rPr>
      </w:pPr>
    </w:p>
    <w:p w14:paraId="1C26B97A" w14:textId="505F2EB6" w:rsidR="00CA7DF9" w:rsidRPr="00CA7DF9" w:rsidRDefault="00CA7DF9" w:rsidP="00CA7DF9">
      <w:pPr>
        <w:spacing w:after="0" w:line="240" w:lineRule="auto"/>
        <w:rPr>
          <w:rFonts w:ascii="Arial Narrow" w:eastAsia="Times New Roman" w:hAnsi="Arial Narrow" w:cs="Times New Roman"/>
          <w:sz w:val="24"/>
          <w:szCs w:val="24"/>
        </w:rPr>
      </w:pPr>
      <w:r w:rsidRPr="00CA7DF9">
        <w:rPr>
          <w:rFonts w:ascii="Arial Narrow" w:eastAsia="Times New Roman" w:hAnsi="Arial Narrow" w:cs="Times New Roman"/>
          <w:sz w:val="24"/>
          <w:szCs w:val="24"/>
        </w:rPr>
        <w:t>This is to give notice that the City of Springfield has determined that the following proposed action under CDBG-DR Infrastructure and M0025 is located in the 500-year floodplains and wetland</w:t>
      </w:r>
      <w:r>
        <w:rPr>
          <w:rFonts w:ascii="Arial Narrow" w:eastAsia="Times New Roman" w:hAnsi="Arial Narrow" w:cs="Times New Roman"/>
          <w:sz w:val="24"/>
          <w:szCs w:val="24"/>
        </w:rPr>
        <w:t xml:space="preserve">, </w:t>
      </w:r>
      <w:r w:rsidRPr="00CA7DF9">
        <w:rPr>
          <w:rFonts w:ascii="Arial Narrow" w:eastAsia="Times New Roman" w:hAnsi="Arial Narrow" w:cs="Times New Roman"/>
          <w:sz w:val="24"/>
          <w:szCs w:val="24"/>
        </w:rPr>
        <w:t>and the City of Springfield will be identifying and evaluating practicable alternatives to locating the action in the floodplains and wetland and the potential impacts on the wetland from the proposed action, as required by Executive Order 11988 and 11990, in accordance with HUD regulations at 24 CFR 55.20 Subpart C Procedures for Making Determinations on Floodplain Management and Protection of Wetlands.  The City has been awarded CDBG-DR funds to build an engineered stormwater pond and perform site work for the future Consolidated City Complex. The entire project is located on approximately 28 acres of land on the northwest corner of 11</w:t>
      </w:r>
      <w:r w:rsidRPr="00CA7DF9">
        <w:rPr>
          <w:rFonts w:ascii="Arial Narrow" w:eastAsia="Times New Roman" w:hAnsi="Arial Narrow" w:cs="Times New Roman"/>
          <w:sz w:val="24"/>
          <w:szCs w:val="24"/>
          <w:vertAlign w:val="superscript"/>
        </w:rPr>
        <w:t>th</w:t>
      </w:r>
      <w:r w:rsidRPr="00CA7DF9">
        <w:rPr>
          <w:rFonts w:ascii="Arial Narrow" w:eastAsia="Times New Roman" w:hAnsi="Arial Narrow" w:cs="Times New Roman"/>
          <w:sz w:val="24"/>
          <w:szCs w:val="24"/>
        </w:rPr>
        <w:t xml:space="preserve"> Street and Transmitter Road.  The stormwater pond will also serve as a nature park, preserving as much of the current environment and wetland as feasibly possible while mitigating the stormwater issues in the area. This pond is critical to the area in order to control potential stormwater issues related to future growth within the City. The engineered stormwater pond will mitigate 20.70 acres of wetland.  The proposed project(s) is located at 1141 Transmitter Road, Springfield, Florida 32401, in Springfield, Bay County, Florida.</w:t>
      </w:r>
    </w:p>
    <w:p w14:paraId="14A643D5" w14:textId="77777777" w:rsidR="00CA7DF9" w:rsidRPr="00CA7DF9" w:rsidRDefault="00CA7DF9" w:rsidP="00CA7DF9">
      <w:pPr>
        <w:spacing w:after="0" w:line="240" w:lineRule="auto"/>
        <w:rPr>
          <w:rFonts w:ascii="Arial Narrow" w:eastAsia="Times New Roman" w:hAnsi="Arial Narrow" w:cs="Times New Roman"/>
          <w:sz w:val="24"/>
          <w:szCs w:val="24"/>
        </w:rPr>
      </w:pPr>
    </w:p>
    <w:p w14:paraId="4984F2EF" w14:textId="77777777" w:rsidR="00CA7DF9" w:rsidRPr="00CA7DF9" w:rsidRDefault="00CA7DF9" w:rsidP="00CA7DF9">
      <w:pPr>
        <w:spacing w:after="0" w:line="240" w:lineRule="auto"/>
        <w:rPr>
          <w:rFonts w:ascii="Arial Narrow" w:eastAsia="Times New Roman" w:hAnsi="Arial Narrow" w:cs="Times New Roman"/>
          <w:sz w:val="24"/>
          <w:szCs w:val="24"/>
        </w:rPr>
      </w:pPr>
      <w:r w:rsidRPr="00CA7DF9">
        <w:rPr>
          <w:rFonts w:ascii="Arial Narrow" w:eastAsia="Times New Roman" w:hAnsi="Arial Narrow" w:cs="Times New Roman"/>
          <w:sz w:val="24"/>
          <w:szCs w:val="24"/>
        </w:rPr>
        <w:t>There are three primary purposes for this notice.  First, people who may be affected by activities in floodplains and wetlands and those who have an interest in the protection of the natural environment should be given an opportunity to express their concerns and provide information about these areas.  Commenters are encouraged to offer alternative sites outside of the floodplain and wetland, alternative methods to serve the same project purpose, and methods to minimize and mitigate impacts.  Second, an adequate public notice program can be an important public educational tool. The dissemination of information and request for public comment about floodplains and wetlands can facilitate and enhance Federal efforts to reduce the risks and impacts associated with the occupancy and modification of these special areas. Third, as a matter of fairness, when the Federal government determines it will participate in actions taking place in floodplains and wetlands, it must inform those who may be put at greater or continued risk.</w:t>
      </w:r>
    </w:p>
    <w:p w14:paraId="0C688947" w14:textId="77777777" w:rsidR="00CA7DF9" w:rsidRPr="00CA7DF9" w:rsidRDefault="00CA7DF9" w:rsidP="00CA7DF9">
      <w:pPr>
        <w:spacing w:after="0" w:line="240" w:lineRule="auto"/>
        <w:rPr>
          <w:rFonts w:ascii="Arial Narrow" w:eastAsia="Times New Roman" w:hAnsi="Arial Narrow" w:cs="Times New Roman"/>
          <w:sz w:val="24"/>
          <w:szCs w:val="24"/>
        </w:rPr>
      </w:pPr>
    </w:p>
    <w:p w14:paraId="21672317" w14:textId="61B60DD9" w:rsidR="00CA7DF9" w:rsidRPr="00CA7DF9" w:rsidRDefault="00CA7DF9" w:rsidP="00CA7DF9">
      <w:pPr>
        <w:spacing w:after="0" w:line="240" w:lineRule="auto"/>
        <w:rPr>
          <w:rFonts w:ascii="Arial Narrow" w:eastAsia="Times New Roman" w:hAnsi="Arial Narrow" w:cs="Times New Roman"/>
          <w:sz w:val="24"/>
          <w:szCs w:val="24"/>
        </w:rPr>
      </w:pPr>
      <w:r w:rsidRPr="00CA7DF9">
        <w:rPr>
          <w:rFonts w:ascii="Arial Narrow" w:eastAsia="Times New Roman" w:hAnsi="Arial Narrow" w:cs="Times New Roman"/>
          <w:sz w:val="24"/>
          <w:szCs w:val="24"/>
        </w:rPr>
        <w:t xml:space="preserve">Written comments must be received by The City of Springfield at the following address on or before </w:t>
      </w:r>
      <w:r w:rsidRPr="00CA7DF9">
        <w:rPr>
          <w:rFonts w:ascii="Arial Narrow" w:eastAsia="Times New Roman" w:hAnsi="Arial Narrow" w:cs="Times New Roman"/>
          <w:sz w:val="24"/>
          <w:szCs w:val="24"/>
        </w:rPr>
        <w:t>June 28, 2023.</w:t>
      </w:r>
      <w:r w:rsidRPr="00CA7DF9">
        <w:rPr>
          <w:rFonts w:ascii="Arial Narrow" w:eastAsia="Times New Roman" w:hAnsi="Arial Narrow" w:cs="Times New Roman"/>
          <w:sz w:val="24"/>
          <w:szCs w:val="24"/>
        </w:rPr>
        <w:t xml:space="preserve">  The City of Springfield, 408 School Avenue and 850-872-7570, Attention:  Jeanie Baldwin, Project Administrator.  A full description of the project may also be reviewed from 8 am-5 pm</w:t>
      </w:r>
      <w:r>
        <w:rPr>
          <w:rFonts w:ascii="Arial Narrow" w:eastAsia="Times New Roman" w:hAnsi="Arial Narrow" w:cs="Times New Roman"/>
          <w:sz w:val="24"/>
          <w:szCs w:val="24"/>
        </w:rPr>
        <w:t xml:space="preserve"> CST</w:t>
      </w:r>
      <w:r w:rsidRPr="00CA7DF9">
        <w:rPr>
          <w:rFonts w:ascii="Arial Narrow" w:eastAsia="Times New Roman" w:hAnsi="Arial Narrow" w:cs="Times New Roman"/>
          <w:sz w:val="24"/>
          <w:szCs w:val="24"/>
        </w:rPr>
        <w:t>, with the city being closed for lunch from 12 pm-1 pm</w:t>
      </w:r>
      <w:r>
        <w:rPr>
          <w:rFonts w:ascii="Arial Narrow" w:eastAsia="Times New Roman" w:hAnsi="Arial Narrow" w:cs="Times New Roman"/>
          <w:sz w:val="24"/>
          <w:szCs w:val="24"/>
        </w:rPr>
        <w:t xml:space="preserve"> CST,</w:t>
      </w:r>
      <w:r w:rsidRPr="00CA7DF9">
        <w:rPr>
          <w:rFonts w:ascii="Arial Narrow" w:eastAsia="Times New Roman" w:hAnsi="Arial Narrow" w:cs="Times New Roman"/>
          <w:sz w:val="24"/>
          <w:szCs w:val="24"/>
        </w:rPr>
        <w:t xml:space="preserve"> at 408 School Avenue and https://www.springfieldfl.net/</w:t>
      </w:r>
      <w:r>
        <w:rPr>
          <w:rFonts w:ascii="Arial Narrow" w:eastAsia="Times New Roman" w:hAnsi="Arial Narrow" w:cs="Times New Roman"/>
          <w:sz w:val="24"/>
          <w:szCs w:val="24"/>
        </w:rPr>
        <w:t>news</w:t>
      </w:r>
      <w:r w:rsidRPr="00CA7DF9">
        <w:rPr>
          <w:rFonts w:ascii="Arial Narrow" w:eastAsia="Times New Roman" w:hAnsi="Arial Narrow" w:cs="Times New Roman"/>
          <w:sz w:val="24"/>
          <w:szCs w:val="24"/>
        </w:rPr>
        <w:t xml:space="preserve">.  Comments may also be submitted via email at </w:t>
      </w:r>
      <w:hyperlink r:id="rId4" w:history="1">
        <w:r w:rsidRPr="00CA7DF9">
          <w:rPr>
            <w:rStyle w:val="Hyperlink"/>
            <w:rFonts w:ascii="Roboto" w:eastAsia="Times New Roman" w:hAnsi="Roboto" w:cs="Times New Roman"/>
            <w:sz w:val="21"/>
            <w:szCs w:val="21"/>
            <w:shd w:val="clear" w:color="auto" w:fill="FFFFFF"/>
          </w:rPr>
          <w:t>jbaldwin@springfield.fl.gov</w:t>
        </w:r>
      </w:hyperlink>
      <w:r>
        <w:rPr>
          <w:rFonts w:ascii="Roboto" w:eastAsia="Times New Roman" w:hAnsi="Roboto" w:cs="Times New Roman"/>
          <w:color w:val="222222"/>
          <w:sz w:val="21"/>
          <w:szCs w:val="21"/>
          <w:shd w:val="clear" w:color="auto" w:fill="FFFFFF"/>
        </w:rPr>
        <w:t xml:space="preserve">. </w:t>
      </w:r>
    </w:p>
    <w:p w14:paraId="0CB9E8F9" w14:textId="77777777" w:rsidR="00CA7DF9" w:rsidRPr="00CA7DF9" w:rsidRDefault="00CA7DF9" w:rsidP="00CA7DF9">
      <w:pPr>
        <w:spacing w:after="0" w:line="240" w:lineRule="auto"/>
        <w:rPr>
          <w:rFonts w:ascii="Arial Narrow" w:eastAsia="Times New Roman" w:hAnsi="Arial Narrow" w:cs="Times New Roman"/>
          <w:sz w:val="24"/>
          <w:szCs w:val="24"/>
        </w:rPr>
      </w:pPr>
    </w:p>
    <w:p w14:paraId="532B5419" w14:textId="77777777" w:rsidR="00CA7DF9" w:rsidRPr="00CA7DF9" w:rsidRDefault="00CA7DF9" w:rsidP="00CA7DF9">
      <w:pPr>
        <w:spacing w:after="0" w:line="240" w:lineRule="auto"/>
        <w:rPr>
          <w:rFonts w:ascii="Arial Narrow" w:eastAsia="Times New Roman" w:hAnsi="Arial Narrow" w:cs="Times New Roman"/>
          <w:sz w:val="24"/>
          <w:szCs w:val="24"/>
        </w:rPr>
      </w:pPr>
    </w:p>
    <w:p w14:paraId="40463366" w14:textId="281DCABC" w:rsidR="00CA7DF9" w:rsidRPr="00CA7DF9" w:rsidRDefault="00CA7DF9" w:rsidP="00CA7DF9">
      <w:pPr>
        <w:spacing w:after="0" w:line="240" w:lineRule="auto"/>
        <w:rPr>
          <w:rFonts w:ascii="Arial Narrow" w:eastAsia="Times New Roman" w:hAnsi="Arial Narrow" w:cs="Times New Roman"/>
          <w:sz w:val="24"/>
          <w:szCs w:val="24"/>
        </w:rPr>
      </w:pPr>
      <w:r w:rsidRPr="00CA7DF9">
        <w:rPr>
          <w:rFonts w:ascii="Arial Narrow" w:eastAsia="Times New Roman" w:hAnsi="Arial Narrow" w:cs="Times New Roman"/>
          <w:b/>
          <w:sz w:val="24"/>
          <w:szCs w:val="24"/>
        </w:rPr>
        <w:t xml:space="preserve">Date:  June </w:t>
      </w:r>
      <w:r>
        <w:rPr>
          <w:rFonts w:ascii="Arial Narrow" w:eastAsia="Times New Roman" w:hAnsi="Arial Narrow" w:cs="Times New Roman"/>
          <w:b/>
          <w:sz w:val="24"/>
          <w:szCs w:val="24"/>
        </w:rPr>
        <w:t>12</w:t>
      </w:r>
      <w:r w:rsidRPr="00CA7DF9">
        <w:rPr>
          <w:rFonts w:ascii="Arial Narrow" w:eastAsia="Times New Roman" w:hAnsi="Arial Narrow" w:cs="Times New Roman"/>
          <w:b/>
          <w:sz w:val="24"/>
          <w:szCs w:val="24"/>
        </w:rPr>
        <w:t>, 2023</w:t>
      </w:r>
    </w:p>
    <w:p w14:paraId="602EB49B" w14:textId="77777777" w:rsidR="00CA7DF9" w:rsidRPr="00CA7DF9" w:rsidRDefault="00CA7DF9" w:rsidP="00CA7DF9">
      <w:pPr>
        <w:spacing w:after="0" w:line="240" w:lineRule="auto"/>
        <w:rPr>
          <w:rFonts w:ascii="Times New Roman" w:eastAsia="Times New Roman" w:hAnsi="Times New Roman" w:cs="Times New Roman"/>
          <w:sz w:val="20"/>
          <w:szCs w:val="20"/>
        </w:rPr>
      </w:pPr>
    </w:p>
    <w:p w14:paraId="33E9D881" w14:textId="77777777" w:rsidR="00176DD4" w:rsidRDefault="00176DD4"/>
    <w:sectPr w:rsidR="00176DD4" w:rsidSect="00DB0F3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B3D8" w14:textId="77777777" w:rsidR="002C69F6" w:rsidRDefault="00CA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D5F9" w14:textId="77777777" w:rsidR="00C10487" w:rsidRDefault="00CA7DF9">
    <w:pPr>
      <w:pStyle w:val="Footer"/>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26CF" w14:textId="77777777" w:rsidR="002C69F6" w:rsidRDefault="00CA7DF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D84" w14:textId="77777777" w:rsidR="002C69F6" w:rsidRDefault="00CA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61EF" w14:textId="77777777" w:rsidR="002C69F6" w:rsidRDefault="00CA7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7F85" w14:textId="77777777" w:rsidR="002C69F6" w:rsidRDefault="00CA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F9"/>
    <w:rsid w:val="000F657F"/>
    <w:rsid w:val="00176DD4"/>
    <w:rsid w:val="007B7D17"/>
    <w:rsid w:val="00C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AE46"/>
  <w15:chartTrackingRefBased/>
  <w15:docId w15:val="{F68A5E0C-7BE0-4616-B01F-8E7D1F1A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D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DF9"/>
  </w:style>
  <w:style w:type="paragraph" w:styleId="Footer">
    <w:name w:val="footer"/>
    <w:basedOn w:val="Normal"/>
    <w:link w:val="FooterChar"/>
    <w:uiPriority w:val="99"/>
    <w:semiHidden/>
    <w:unhideWhenUsed/>
    <w:rsid w:val="00CA7D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DF9"/>
  </w:style>
  <w:style w:type="character" w:styleId="CommentReference">
    <w:name w:val="annotation reference"/>
    <w:uiPriority w:val="99"/>
    <w:semiHidden/>
    <w:unhideWhenUsed/>
    <w:rsid w:val="00CA7DF9"/>
    <w:rPr>
      <w:sz w:val="16"/>
      <w:szCs w:val="16"/>
    </w:rPr>
  </w:style>
  <w:style w:type="paragraph" w:styleId="CommentText">
    <w:name w:val="annotation text"/>
    <w:basedOn w:val="Normal"/>
    <w:link w:val="CommentTextChar"/>
    <w:uiPriority w:val="99"/>
    <w:semiHidden/>
    <w:unhideWhenUsed/>
    <w:rsid w:val="00CA7D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A7D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7DF9"/>
    <w:rPr>
      <w:color w:val="0563C1" w:themeColor="hyperlink"/>
      <w:u w:val="single"/>
    </w:rPr>
  </w:style>
  <w:style w:type="character" w:styleId="UnresolvedMention">
    <w:name w:val="Unresolved Mention"/>
    <w:basedOn w:val="DefaultParagraphFont"/>
    <w:uiPriority w:val="99"/>
    <w:semiHidden/>
    <w:unhideWhenUsed/>
    <w:rsid w:val="00CA7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jbaldwin@springfield.fl.gov"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Teresa Cox</cp:lastModifiedBy>
  <cp:revision>1</cp:revision>
  <dcterms:created xsi:type="dcterms:W3CDTF">2023-06-08T20:28:00Z</dcterms:created>
  <dcterms:modified xsi:type="dcterms:W3CDTF">2023-06-08T20:37:00Z</dcterms:modified>
</cp:coreProperties>
</file>